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3664" w14:textId="77777777" w:rsidR="00420D99" w:rsidRPr="00C26454" w:rsidRDefault="00420D99" w:rsidP="00420D99">
      <w:pPr>
        <w:jc w:val="center"/>
        <w:rPr>
          <w:b/>
        </w:rPr>
      </w:pPr>
      <w:r w:rsidRPr="00C26454">
        <w:rPr>
          <w:b/>
        </w:rPr>
        <w:t>Catawba County Juvenile Crime Prevention Council</w:t>
      </w:r>
    </w:p>
    <w:p w14:paraId="5593494F" w14:textId="4490818E" w:rsidR="00420D99" w:rsidRDefault="00420D99" w:rsidP="00420D99">
      <w:pPr>
        <w:jc w:val="center"/>
        <w:rPr>
          <w:b/>
        </w:rPr>
      </w:pPr>
      <w:r w:rsidRPr="00C26454">
        <w:rPr>
          <w:b/>
        </w:rPr>
        <w:t xml:space="preserve">Minutes </w:t>
      </w:r>
      <w:r w:rsidR="00416283">
        <w:rPr>
          <w:b/>
        </w:rPr>
        <w:t>October 17</w:t>
      </w:r>
      <w:r w:rsidR="00B32BDA">
        <w:rPr>
          <w:b/>
        </w:rPr>
        <w:t>, 2023</w:t>
      </w:r>
    </w:p>
    <w:p w14:paraId="0E703145" w14:textId="30CEB49B" w:rsidR="00420D99" w:rsidRPr="00C26454" w:rsidRDefault="00420D99" w:rsidP="00420D99">
      <w:r w:rsidRPr="00C26454">
        <w:rPr>
          <w:b/>
        </w:rPr>
        <w:t>Present:</w:t>
      </w:r>
      <w:r w:rsidR="00493814">
        <w:rPr>
          <w:b/>
        </w:rPr>
        <w:t xml:space="preserve">  </w:t>
      </w:r>
      <w:r w:rsidR="00493814" w:rsidRPr="00C26454">
        <w:t xml:space="preserve">Ronn Abernathy, </w:t>
      </w:r>
      <w:r w:rsidR="008071B3">
        <w:t xml:space="preserve">Heather Bain, </w:t>
      </w:r>
      <w:r w:rsidR="00955BBD">
        <w:t xml:space="preserve">Maria Ballard, </w:t>
      </w:r>
      <w:r w:rsidR="006F767D">
        <w:t>Rev. Ron Carson,</w:t>
      </w:r>
      <w:r w:rsidR="006F767D" w:rsidRPr="008071B3">
        <w:rPr>
          <w:bCs/>
        </w:rPr>
        <w:t xml:space="preserve"> </w:t>
      </w:r>
      <w:r w:rsidR="008071B3" w:rsidRPr="008071B3">
        <w:rPr>
          <w:bCs/>
        </w:rPr>
        <w:t>Chauncey Colter</w:t>
      </w:r>
      <w:r w:rsidR="008071B3">
        <w:rPr>
          <w:b/>
        </w:rPr>
        <w:t xml:space="preserve">, </w:t>
      </w:r>
      <w:r w:rsidR="005E0B7B" w:rsidRPr="00C26454">
        <w:t xml:space="preserve">Jennie Connor, </w:t>
      </w:r>
      <w:r w:rsidR="00AE4265">
        <w:t>Debra Dunn,</w:t>
      </w:r>
      <w:r w:rsidR="00AE4265" w:rsidRPr="00AE4265">
        <w:t xml:space="preserve"> </w:t>
      </w:r>
      <w:r w:rsidR="00F324EE" w:rsidRPr="00C26454">
        <w:t>Scott Hildebrand,</w:t>
      </w:r>
      <w:r w:rsidR="00F324EE">
        <w:t xml:space="preserve"> </w:t>
      </w:r>
      <w:r w:rsidR="008071B3">
        <w:t xml:space="preserve">Paul Holden, </w:t>
      </w:r>
      <w:r w:rsidR="00955ED8">
        <w:t>Lt. Andy Kerley</w:t>
      </w:r>
      <w:r w:rsidR="00955ED8">
        <w:rPr>
          <w:bCs/>
        </w:rPr>
        <w:t>,</w:t>
      </w:r>
      <w:r w:rsidR="00955ED8" w:rsidRPr="00C26454">
        <w:t xml:space="preserve"> </w:t>
      </w:r>
      <w:r w:rsidRPr="00C26454">
        <w:t xml:space="preserve">Jennifer Mace, </w:t>
      </w:r>
      <w:r w:rsidR="0074144E" w:rsidRPr="00C26454">
        <w:t>Eric Page</w:t>
      </w:r>
      <w:r w:rsidR="0074144E">
        <w:t xml:space="preserve">, </w:t>
      </w:r>
      <w:r w:rsidR="0074144E" w:rsidRPr="00763632">
        <w:rPr>
          <w:bCs/>
        </w:rPr>
        <w:t>Angela</w:t>
      </w:r>
      <w:r w:rsidR="00F324EE" w:rsidRPr="00763632">
        <w:rPr>
          <w:bCs/>
        </w:rPr>
        <w:t xml:space="preserve"> Simmons</w:t>
      </w:r>
      <w:r w:rsidR="00830D17">
        <w:t>,</w:t>
      </w:r>
      <w:r w:rsidR="00955BBD">
        <w:t xml:space="preserve"> </w:t>
      </w:r>
      <w:r w:rsidRPr="00C26454">
        <w:t>Brandi Tolbert</w:t>
      </w:r>
      <w:r w:rsidR="00AE4265">
        <w:t>.</w:t>
      </w:r>
    </w:p>
    <w:p w14:paraId="011EE82E" w14:textId="04F35AC8" w:rsidR="00420D99" w:rsidRPr="00C26454" w:rsidRDefault="00420D99" w:rsidP="00420D99">
      <w:r w:rsidRPr="00C26454">
        <w:rPr>
          <w:b/>
        </w:rPr>
        <w:t>Excused</w:t>
      </w:r>
      <w:r w:rsidR="00493814">
        <w:rPr>
          <w:b/>
        </w:rPr>
        <w:t xml:space="preserve">: </w:t>
      </w:r>
      <w:r w:rsidR="00B62F40" w:rsidRPr="00BA0AED">
        <w:rPr>
          <w:bCs/>
        </w:rPr>
        <w:t>Mark Bumgarner</w:t>
      </w:r>
      <w:r w:rsidR="00B62F40" w:rsidRPr="008071B3">
        <w:rPr>
          <w:bCs/>
        </w:rPr>
        <w:t xml:space="preserve">, </w:t>
      </w:r>
      <w:r w:rsidR="006F767D">
        <w:t>Hon. Clifton Smith</w:t>
      </w:r>
    </w:p>
    <w:p w14:paraId="19BDE476" w14:textId="388689FC" w:rsidR="00420D99" w:rsidRPr="00C26454" w:rsidRDefault="00420D99" w:rsidP="00420D99">
      <w:r w:rsidRPr="00C26454">
        <w:rPr>
          <w:b/>
        </w:rPr>
        <w:t>Agencies attending:</w:t>
      </w:r>
      <w:r w:rsidRPr="00C26454">
        <w:t xml:space="preserve">  Renee Lewis – Repay;</w:t>
      </w:r>
      <w:r w:rsidR="00AE4265">
        <w:t xml:space="preserve"> Cathy Starnes</w:t>
      </w:r>
      <w:r w:rsidR="00EF3917">
        <w:t xml:space="preserve"> </w:t>
      </w:r>
      <w:r w:rsidRPr="00C26454">
        <w:t>– CRC;</w:t>
      </w:r>
      <w:r>
        <w:t xml:space="preserve"> </w:t>
      </w:r>
      <w:r w:rsidR="005E0B7B">
        <w:t>Kimberly Townsend</w:t>
      </w:r>
      <w:r>
        <w:t>– Kids at Work</w:t>
      </w:r>
      <w:r w:rsidR="00586405">
        <w:t xml:space="preserve">; </w:t>
      </w:r>
      <w:r w:rsidR="00111165">
        <w:t xml:space="preserve">Alexa Talton </w:t>
      </w:r>
      <w:r w:rsidR="00586405">
        <w:t>– Family Guidance Center</w:t>
      </w:r>
      <w:r w:rsidR="00AE4265">
        <w:t>; Tim Cook – Cognitive Connection</w:t>
      </w:r>
      <w:r w:rsidR="00B62F40">
        <w:t>.</w:t>
      </w:r>
    </w:p>
    <w:p w14:paraId="24F23BBE" w14:textId="4FA1E56C" w:rsidR="00420D99" w:rsidRPr="00C26454" w:rsidRDefault="00420D99" w:rsidP="00420D99">
      <w:r w:rsidRPr="00C26454">
        <w:rPr>
          <w:b/>
        </w:rPr>
        <w:t>Staff attending</w:t>
      </w:r>
      <w:r w:rsidRPr="00C26454">
        <w:t>:</w:t>
      </w:r>
      <w:r w:rsidR="00681E63">
        <w:t xml:space="preserve"> Megan Webster and</w:t>
      </w:r>
      <w:r w:rsidR="00112ED8">
        <w:t xml:space="preserve"> </w:t>
      </w:r>
      <w:r w:rsidRPr="00C26454">
        <w:t>Philip Toelkes.</w:t>
      </w:r>
    </w:p>
    <w:p w14:paraId="7BEAA1D4" w14:textId="6903DF1F" w:rsidR="00420D99" w:rsidRDefault="00420D99" w:rsidP="00420D99">
      <w:r>
        <w:t>The meeting was opened by Brandi at 11:3</w:t>
      </w:r>
      <w:r w:rsidR="00B62F40">
        <w:t>0</w:t>
      </w:r>
      <w:r>
        <w:t xml:space="preserve"> am.</w:t>
      </w:r>
      <w:r w:rsidR="00681E63">
        <w:t xml:space="preserve">  She invited everyone to make introductions.</w:t>
      </w:r>
    </w:p>
    <w:p w14:paraId="734F343E" w14:textId="12E06E76" w:rsidR="00420D99" w:rsidRDefault="00420D99" w:rsidP="00420D99">
      <w:r>
        <w:t xml:space="preserve">The minutes from the </w:t>
      </w:r>
      <w:r w:rsidR="00B62F40">
        <w:t>August</w:t>
      </w:r>
      <w:r w:rsidR="00681E63">
        <w:t xml:space="preserve"> </w:t>
      </w:r>
      <w:r w:rsidR="00831AE9">
        <w:t xml:space="preserve">2023 </w:t>
      </w:r>
      <w:r>
        <w:t>mee</w:t>
      </w:r>
      <w:r w:rsidRPr="00A86D45">
        <w:t xml:space="preserve">ting </w:t>
      </w:r>
      <w:r>
        <w:t>w</w:t>
      </w:r>
      <w:r w:rsidR="00331C3A">
        <w:t>ere</w:t>
      </w:r>
      <w:r>
        <w:t xml:space="preserve"> </w:t>
      </w:r>
      <w:r w:rsidR="00667373">
        <w:t>reviewed</w:t>
      </w:r>
      <w:r w:rsidR="00B62F40">
        <w:t xml:space="preserve"> and corrections made</w:t>
      </w:r>
      <w:r w:rsidR="008F1357">
        <w:t xml:space="preserve">.  </w:t>
      </w:r>
      <w:bookmarkStart w:id="0" w:name="_Hlk103085108"/>
      <w:bookmarkStart w:id="1" w:name="_Hlk116463101"/>
      <w:r w:rsidR="00B62F40">
        <w:t xml:space="preserve">Maria </w:t>
      </w:r>
      <w:r w:rsidR="00EC10D5">
        <w:t xml:space="preserve">made a motion to </w:t>
      </w:r>
      <w:r w:rsidR="00FF2D62">
        <w:t>accept,</w:t>
      </w:r>
      <w:r w:rsidR="00EC10D5">
        <w:t xml:space="preserve"> and </w:t>
      </w:r>
      <w:r w:rsidR="00B62F40">
        <w:t xml:space="preserve">Deb </w:t>
      </w:r>
      <w:r w:rsidR="00E22717">
        <w:t>seconded</w:t>
      </w:r>
      <w:r w:rsidR="00ED139E">
        <w:t xml:space="preserve">.  The </w:t>
      </w:r>
      <w:r w:rsidR="00E22717">
        <w:t xml:space="preserve">motion passed unanimously.  </w:t>
      </w:r>
      <w:r w:rsidR="00DE7ED4">
        <w:t xml:space="preserve">  </w:t>
      </w:r>
      <w:bookmarkEnd w:id="0"/>
    </w:p>
    <w:bookmarkEnd w:id="1"/>
    <w:p w14:paraId="63DB60CE" w14:textId="29496149" w:rsidR="00FE1836" w:rsidRDefault="0011589A" w:rsidP="00FE1836">
      <w:pPr>
        <w:spacing w:before="100" w:after="100"/>
      </w:pPr>
      <w:r w:rsidRPr="00354573">
        <w:rPr>
          <w:b/>
          <w:bCs/>
          <w:u w:val="single"/>
        </w:rPr>
        <w:t>Report from the State</w:t>
      </w:r>
      <w:r>
        <w:t xml:space="preserve">:  </w:t>
      </w:r>
      <w:r w:rsidR="00FE1836">
        <w:t xml:space="preserve">Megan reported the State budget has passed with salary increases for Court Counselors.  She reported the staffing crisis was ongoing.  </w:t>
      </w:r>
    </w:p>
    <w:p w14:paraId="0E6AC02D" w14:textId="522A62A6" w:rsidR="00FE1836" w:rsidRDefault="00FE1836" w:rsidP="00FE1836">
      <w:pPr>
        <w:spacing w:before="100" w:after="100"/>
      </w:pPr>
      <w:r>
        <w:t>M</w:t>
      </w:r>
      <w:r w:rsidR="009413B7">
        <w:t>e</w:t>
      </w:r>
      <w:r>
        <w:t>gan reported on a new program in Greensboro named Hearth Transitional Living.  It offers independent living arrangemen</w:t>
      </w:r>
      <w:r w:rsidR="009413B7">
        <w:t>ts for youth aged 18-21</w:t>
      </w:r>
      <w:r>
        <w:t xml:space="preserve"> years.   </w:t>
      </w:r>
    </w:p>
    <w:p w14:paraId="787F6AD3" w14:textId="7A899B81" w:rsidR="00ED17B1" w:rsidRDefault="00D93DBC" w:rsidP="00586405">
      <w:pPr>
        <w:spacing w:before="100" w:after="100"/>
      </w:pPr>
      <w:r>
        <w:t>She encouraged programs to submit budget revisions as they come up and to complete the risk/needs assessment on all participants.</w:t>
      </w:r>
    </w:p>
    <w:p w14:paraId="70FC932A" w14:textId="3399F685" w:rsidR="00714295" w:rsidRDefault="0011589A" w:rsidP="0011589A">
      <w:r w:rsidRPr="00354573">
        <w:rPr>
          <w:b/>
          <w:bCs/>
          <w:u w:val="single"/>
        </w:rPr>
        <w:t>Report from Juvenile Justice</w:t>
      </w:r>
      <w:r>
        <w:t xml:space="preserve">:  </w:t>
      </w:r>
      <w:r w:rsidR="00C31F0C">
        <w:t xml:space="preserve">Ronn noted </w:t>
      </w:r>
      <w:r w:rsidR="00881D55">
        <w:t xml:space="preserve">an </w:t>
      </w:r>
      <w:r w:rsidR="00714295">
        <w:t xml:space="preserve">initial meeting for the </w:t>
      </w:r>
      <w:r w:rsidR="008E4F48">
        <w:t xml:space="preserve">RFK grant was </w:t>
      </w:r>
      <w:r w:rsidR="00881D55">
        <w:t xml:space="preserve">held </w:t>
      </w:r>
      <w:r w:rsidR="00714295">
        <w:t>October 18</w:t>
      </w:r>
      <w:r w:rsidR="008E4F48">
        <w:t xml:space="preserve">, 2023.  </w:t>
      </w:r>
      <w:r w:rsidR="00C21B15">
        <w:t xml:space="preserve"> </w:t>
      </w:r>
      <w:r w:rsidR="008E4F48">
        <w:t>The RFK grant will sponsor a review of every event surrounding juvenile referrals from start to finish</w:t>
      </w:r>
      <w:r w:rsidR="00714295">
        <w:t xml:space="preserve"> and</w:t>
      </w:r>
      <w:r w:rsidR="00881D55">
        <w:t xml:space="preserve"> he</w:t>
      </w:r>
      <w:r w:rsidR="00714295">
        <w:t xml:space="preserve"> invited all interested parties to attend.</w:t>
      </w:r>
    </w:p>
    <w:p w14:paraId="2468F19B" w14:textId="13B23EE2" w:rsidR="00BD14C5" w:rsidRDefault="00714295" w:rsidP="0011589A">
      <w:r>
        <w:t>Brandi announced Catawba County has received funding for a juvenile recovery court.  They will use County YASI data during the planning process.</w:t>
      </w:r>
    </w:p>
    <w:p w14:paraId="0E275894" w14:textId="4F7CC6FD" w:rsidR="00CE3DBD" w:rsidRDefault="00061CEA" w:rsidP="00CE3DBD">
      <w:pPr>
        <w:spacing w:beforeAutospacing="0" w:afterAutospacing="0"/>
      </w:pPr>
      <w:r>
        <w:rPr>
          <w:b/>
          <w:bCs/>
          <w:u w:val="single"/>
        </w:rPr>
        <w:t>Governance:</w:t>
      </w:r>
      <w:r w:rsidR="008D1D54">
        <w:t xml:space="preserve">  </w:t>
      </w:r>
      <w:r w:rsidR="00CE3DBD">
        <w:t>Brandi asked Board members to confirm monitoring assignments for the coming year:</w:t>
      </w:r>
      <w:r w:rsidR="00CE3DBD">
        <w:br/>
        <w:t>Aspire – KAW and VD – Jennie</w:t>
      </w:r>
      <w:r w:rsidR="00D138C8">
        <w:t xml:space="preserve"> Conner</w:t>
      </w:r>
      <w:r w:rsidR="00CE3DBD">
        <w:t>;</w:t>
      </w:r>
    </w:p>
    <w:p w14:paraId="11A58CF3" w14:textId="59188466" w:rsidR="00CE3DBD" w:rsidRDefault="00CE3DBD" w:rsidP="00CE3DBD">
      <w:pPr>
        <w:spacing w:beforeAutospacing="0" w:afterAutospacing="0"/>
      </w:pPr>
      <w:r>
        <w:t xml:space="preserve">CRC – </w:t>
      </w:r>
      <w:r w:rsidR="00D138C8">
        <w:t>Brandi Tolbert</w:t>
      </w:r>
      <w:r>
        <w:t>;</w:t>
      </w:r>
    </w:p>
    <w:p w14:paraId="789C71E7" w14:textId="21A9F50C" w:rsidR="00CE3DBD" w:rsidRDefault="00CE3DBD" w:rsidP="00CE3DBD">
      <w:pPr>
        <w:spacing w:beforeAutospacing="0" w:afterAutospacing="0"/>
      </w:pPr>
      <w:r>
        <w:t>Repay – Deb</w:t>
      </w:r>
      <w:r w:rsidR="00D138C8">
        <w:t>ra Dunn</w:t>
      </w:r>
      <w:r>
        <w:t>;</w:t>
      </w:r>
    </w:p>
    <w:p w14:paraId="16248DBB" w14:textId="6D339878" w:rsidR="00CE3DBD" w:rsidRDefault="00CE3DBD" w:rsidP="00CE3DBD">
      <w:pPr>
        <w:spacing w:beforeAutospacing="0" w:afterAutospacing="0"/>
      </w:pPr>
      <w:r>
        <w:t>Cog. Connection – Maria</w:t>
      </w:r>
      <w:r w:rsidR="00D138C8">
        <w:t xml:space="preserve"> Ballard</w:t>
      </w:r>
      <w:r>
        <w:t>;</w:t>
      </w:r>
    </w:p>
    <w:p w14:paraId="61E84BC4" w14:textId="403CDBD2" w:rsidR="00CE3DBD" w:rsidRDefault="00CE3DBD" w:rsidP="00CE3DBD">
      <w:pPr>
        <w:spacing w:beforeAutospacing="0" w:afterAutospacing="0"/>
      </w:pPr>
      <w:r>
        <w:t xml:space="preserve">FGC </w:t>
      </w:r>
      <w:r w:rsidR="00D138C8">
        <w:t>–</w:t>
      </w:r>
      <w:r>
        <w:t xml:space="preserve"> Eric</w:t>
      </w:r>
      <w:r w:rsidR="00D138C8">
        <w:t xml:space="preserve"> Page</w:t>
      </w:r>
    </w:p>
    <w:p w14:paraId="7CCA6875" w14:textId="27D3FABC" w:rsidR="00863E7B" w:rsidRDefault="004C03E0" w:rsidP="00D0333B">
      <w:r>
        <w:t xml:space="preserve">Brandi called on each program to </w:t>
      </w:r>
      <w:r w:rsidR="008E4F48">
        <w:t xml:space="preserve">give </w:t>
      </w:r>
      <w:r w:rsidR="00100FD8">
        <w:t>a</w:t>
      </w:r>
      <w:r w:rsidR="008E4F48">
        <w:t xml:space="preserve"> report of their </w:t>
      </w:r>
      <w:r w:rsidR="00863E7B">
        <w:t xml:space="preserve">activities in </w:t>
      </w:r>
      <w:r w:rsidR="0041306B">
        <w:t>the first quarter of this year</w:t>
      </w:r>
      <w:r w:rsidR="00863E7B">
        <w:t>:</w:t>
      </w:r>
    </w:p>
    <w:p w14:paraId="5D61CAED" w14:textId="79C9D2F7" w:rsidR="007A5C17" w:rsidRDefault="007A5C17" w:rsidP="007A5C17">
      <w:r>
        <w:rPr>
          <w:u w:val="single"/>
        </w:rPr>
        <w:t>Repay:</w:t>
      </w:r>
      <w:r>
        <w:t xml:space="preserve">  Rene</w:t>
      </w:r>
      <w:r w:rsidR="00D138C8">
        <w:t>e</w:t>
      </w:r>
      <w:r>
        <w:t xml:space="preserve"> reported the Just Girls component had served five girls this year.  SAIS evaluation served two new clients and treatment had three so far.  The psychological services component has had two new clients.  </w:t>
      </w:r>
    </w:p>
    <w:p w14:paraId="15363228" w14:textId="12888057" w:rsidR="007A5C17" w:rsidRDefault="007A5C17" w:rsidP="007A5C17">
      <w:r>
        <w:rPr>
          <w:u w:val="single"/>
        </w:rPr>
        <w:lastRenderedPageBreak/>
        <w:t>Aspire:</w:t>
      </w:r>
      <w:r>
        <w:t xml:space="preserve">  Chef Kimberly announced Kids at Work had served 22 youth so far this year and has held two classes at the Corner Table in Newton.  She reported the program took students to the park and catered a wedding.  Vocational Directions has served 29 clients this year, completing 72 hours of community service in September and couped $250 restitution.   </w:t>
      </w:r>
    </w:p>
    <w:p w14:paraId="7C7F8ED9" w14:textId="79328A49" w:rsidR="00010A18" w:rsidRDefault="00010A18" w:rsidP="00010A18">
      <w:pPr>
        <w:rPr>
          <w:b/>
          <w:u w:val="single"/>
        </w:rPr>
      </w:pPr>
      <w:r>
        <w:rPr>
          <w:u w:val="single"/>
        </w:rPr>
        <w:t>Family Guidance Center</w:t>
      </w:r>
      <w:r>
        <w:t xml:space="preserve">:  Alexa reported they served 5 clients this quarter and described some of the transitional issues they are facing.  </w:t>
      </w:r>
    </w:p>
    <w:p w14:paraId="1B226E7F" w14:textId="332E7F86" w:rsidR="00010A18" w:rsidRDefault="00010A18" w:rsidP="00010A18">
      <w:r>
        <w:rPr>
          <w:u w:val="single"/>
        </w:rPr>
        <w:t>Cognitive Connection:</w:t>
      </w:r>
      <w:r>
        <w:t xml:space="preserve">  Tim reported they had 13 clients in group right now, with 23 student holdovers.  The</w:t>
      </w:r>
      <w:r w:rsidR="00D138C8">
        <w:t>y are experiencing low referral</w:t>
      </w:r>
      <w:r>
        <w:t xml:space="preserve"> rates presently and he discussed his perception of this issue.  They conducted 23 </w:t>
      </w:r>
      <w:r w:rsidR="00641155">
        <w:t>assessments and</w:t>
      </w:r>
      <w:r>
        <w:t xml:space="preserve"> are looking forward to working with the Catawba County juvenile drug court.   </w:t>
      </w:r>
    </w:p>
    <w:p w14:paraId="30340570" w14:textId="35C92AAA" w:rsidR="00100FD8" w:rsidRDefault="00100FD8" w:rsidP="00100FD8">
      <w:r>
        <w:rPr>
          <w:u w:val="single"/>
        </w:rPr>
        <w:t>Conflict Resolution:</w:t>
      </w:r>
      <w:r>
        <w:t xml:space="preserve">  Cathy announced </w:t>
      </w:r>
      <w:r w:rsidR="00FA4261">
        <w:t xml:space="preserve">they </w:t>
      </w:r>
      <w:r w:rsidR="002B0718">
        <w:t xml:space="preserve">are currently serving nine in mediation; four clients in </w:t>
      </w:r>
      <w:r w:rsidR="00FA4261">
        <w:t>CRE classes</w:t>
      </w:r>
      <w:r w:rsidR="002B0718">
        <w:t xml:space="preserve">, and ten clients in the teen court program.  </w:t>
      </w:r>
    </w:p>
    <w:p w14:paraId="629D2696" w14:textId="2134B9CE" w:rsidR="002B0718" w:rsidRDefault="002B0718" w:rsidP="00100FD8">
      <w:r>
        <w:t>Brandi reported the School Justice Partnership initiative is underway and has had contact with all the school systems in the County.</w:t>
      </w:r>
    </w:p>
    <w:p w14:paraId="1F17B957" w14:textId="098D1221" w:rsidR="0040107F" w:rsidRDefault="0040107F" w:rsidP="00100FD8">
      <w:r>
        <w:t xml:space="preserve">Brandi reported there were two new Board member applications and invited comment of letters and resumes received from Chauncey Coulter and L. Kyle Smith. After review, Ronn made a motion to accept both applications and Jennie seconded.  The motion passed unanimously.  </w:t>
      </w:r>
    </w:p>
    <w:p w14:paraId="4EAB824A" w14:textId="31DF6EFC" w:rsidR="0025418B" w:rsidRDefault="008F6213" w:rsidP="00054DB5">
      <w:pPr>
        <w:rPr>
          <w:bCs/>
        </w:rPr>
      </w:pPr>
      <w:r w:rsidRPr="00354573">
        <w:rPr>
          <w:b/>
          <w:u w:val="single"/>
        </w:rPr>
        <w:t>Finance</w:t>
      </w:r>
      <w:r>
        <w:rPr>
          <w:b/>
        </w:rPr>
        <w:t xml:space="preserve">:  </w:t>
      </w:r>
      <w:r w:rsidR="00CA473E">
        <w:t xml:space="preserve">Jennifer </w:t>
      </w:r>
      <w:r w:rsidR="0040107F">
        <w:t xml:space="preserve">distributed a draft finance schedule and answered questions from the Board.   There were no budget revisions submitted for review.  </w:t>
      </w:r>
      <w:r w:rsidR="00243ED3">
        <w:rPr>
          <w:bCs/>
        </w:rPr>
        <w:t xml:space="preserve"> </w:t>
      </w:r>
      <w:r w:rsidR="0054597C">
        <w:rPr>
          <w:bCs/>
        </w:rPr>
        <w:t xml:space="preserve">There was nothing to report regarding the administrative budget.  </w:t>
      </w:r>
    </w:p>
    <w:p w14:paraId="4BD8D2F5" w14:textId="53D08771" w:rsidR="0072254A" w:rsidRDefault="00980A6C" w:rsidP="00AB59A1">
      <w:r>
        <w:rPr>
          <w:b/>
          <w:bCs/>
          <w:u w:val="single"/>
        </w:rPr>
        <w:t>Outreach</w:t>
      </w:r>
      <w:r w:rsidR="000949CD">
        <w:rPr>
          <w:b/>
          <w:bCs/>
          <w:u w:val="single"/>
        </w:rPr>
        <w:t>:</w:t>
      </w:r>
      <w:r w:rsidR="000949CD">
        <w:t xml:space="preserve">  </w:t>
      </w:r>
      <w:r w:rsidR="0040107F">
        <w:t>Brandi announced the data review would take place Thursday, November 9 at 1:00 pm in the 2</w:t>
      </w:r>
      <w:r w:rsidR="0040107F" w:rsidRPr="0040107F">
        <w:rPr>
          <w:vertAlign w:val="superscript"/>
        </w:rPr>
        <w:t>nd</w:t>
      </w:r>
      <w:r w:rsidR="0040107F">
        <w:t xml:space="preserve"> floor meeting room </w:t>
      </w:r>
      <w:r w:rsidR="00D138C8">
        <w:t>of</w:t>
      </w:r>
      <w:r w:rsidR="0040107F">
        <w:t xml:space="preserve"> the Catawba County Government Center.</w:t>
      </w:r>
    </w:p>
    <w:p w14:paraId="1C44FFB3" w14:textId="5B4C6C8D" w:rsidR="0040107F" w:rsidRDefault="0040107F" w:rsidP="00AB59A1">
      <w:r>
        <w:t>Ronn noted at the last National Nite Out in Con</w:t>
      </w:r>
      <w:r w:rsidR="00D138C8">
        <w:t>o</w:t>
      </w:r>
      <w:bookmarkStart w:id="2" w:name="_GoBack"/>
      <w:bookmarkEnd w:id="2"/>
      <w:r>
        <w:t xml:space="preserve">ver, he distributed 150 gun locks and two safes.  </w:t>
      </w:r>
    </w:p>
    <w:p w14:paraId="547FEB14" w14:textId="451BB4AE" w:rsidR="006909BE" w:rsidRDefault="006909BE" w:rsidP="006D0974">
      <w:pPr>
        <w:spacing w:before="100" w:after="100"/>
      </w:pPr>
      <w:r>
        <w:t xml:space="preserve">The next meeting is scheduled for </w:t>
      </w:r>
      <w:r w:rsidR="0040107F">
        <w:t>November 21,</w:t>
      </w:r>
      <w:r w:rsidR="00CF0444">
        <w:t xml:space="preserve"> 2023</w:t>
      </w:r>
      <w:r>
        <w:t>.</w:t>
      </w:r>
    </w:p>
    <w:p w14:paraId="5EDE0046" w14:textId="77777777" w:rsidR="00420D99" w:rsidRDefault="00420D99" w:rsidP="00420D99">
      <w:pPr>
        <w:spacing w:before="100" w:after="100"/>
      </w:pPr>
      <w:r>
        <w:t>Respectfully submitted,</w:t>
      </w:r>
    </w:p>
    <w:p w14:paraId="08C04E42" w14:textId="482D5B45" w:rsidR="00063B4A" w:rsidRDefault="00420D99">
      <w:r>
        <w:t>Philip Toelkes</w:t>
      </w:r>
    </w:p>
    <w:sectPr w:rsidR="00063B4A" w:rsidSect="006D0974">
      <w:headerReference w:type="default" r:id="rId8"/>
      <w:pgSz w:w="12239" w:h="15839"/>
      <w:pgMar w:top="1440" w:right="1440" w:bottom="72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31C2" w14:textId="77777777" w:rsidR="00043E05" w:rsidRDefault="00043E05">
      <w:r>
        <w:separator/>
      </w:r>
    </w:p>
  </w:endnote>
  <w:endnote w:type="continuationSeparator" w:id="0">
    <w:p w14:paraId="7CA5493F" w14:textId="77777777" w:rsidR="00043E05" w:rsidRDefault="000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8CFD" w14:textId="77777777" w:rsidR="00043E05" w:rsidRDefault="00043E05">
      <w:r>
        <w:separator/>
      </w:r>
    </w:p>
  </w:footnote>
  <w:footnote w:type="continuationSeparator" w:id="0">
    <w:p w14:paraId="43FE48B8" w14:textId="77777777" w:rsidR="00043E05" w:rsidRDefault="00043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FEE1" w14:textId="101A4C0B" w:rsidR="00063B4A"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7A5C17">
      <w:rPr>
        <w:i/>
        <w:iCs/>
        <w:sz w:val="20"/>
        <w:szCs w:val="20"/>
      </w:rPr>
      <w:t>October 17</w:t>
    </w:r>
    <w:r w:rsidR="00520993">
      <w:rPr>
        <w:i/>
        <w:iCs/>
        <w:sz w:val="20"/>
        <w:szCs w:val="20"/>
      </w:rPr>
      <w:t>,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55310"/>
    <w:multiLevelType w:val="hybridMultilevel"/>
    <w:tmpl w:val="BC7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605A9"/>
    <w:multiLevelType w:val="hybridMultilevel"/>
    <w:tmpl w:val="A03A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99"/>
    <w:rsid w:val="000001BA"/>
    <w:rsid w:val="00001112"/>
    <w:rsid w:val="00003CDC"/>
    <w:rsid w:val="00010A18"/>
    <w:rsid w:val="00016D7A"/>
    <w:rsid w:val="00023AC9"/>
    <w:rsid w:val="00043E05"/>
    <w:rsid w:val="00045DB1"/>
    <w:rsid w:val="00047A97"/>
    <w:rsid w:val="00054DB5"/>
    <w:rsid w:val="00061CEA"/>
    <w:rsid w:val="00062406"/>
    <w:rsid w:val="00063B4A"/>
    <w:rsid w:val="000651E2"/>
    <w:rsid w:val="00080124"/>
    <w:rsid w:val="00086CEE"/>
    <w:rsid w:val="000949CD"/>
    <w:rsid w:val="000A1315"/>
    <w:rsid w:val="000C66E4"/>
    <w:rsid w:val="000C7B9E"/>
    <w:rsid w:val="000D0BBC"/>
    <w:rsid w:val="000E5D71"/>
    <w:rsid w:val="000F570A"/>
    <w:rsid w:val="00100FD8"/>
    <w:rsid w:val="00101E5F"/>
    <w:rsid w:val="00111165"/>
    <w:rsid w:val="00112ED8"/>
    <w:rsid w:val="001146AC"/>
    <w:rsid w:val="0011589A"/>
    <w:rsid w:val="001230A3"/>
    <w:rsid w:val="00144CBD"/>
    <w:rsid w:val="00151653"/>
    <w:rsid w:val="00164B8E"/>
    <w:rsid w:val="00166CB3"/>
    <w:rsid w:val="001710F1"/>
    <w:rsid w:val="001907DD"/>
    <w:rsid w:val="00192563"/>
    <w:rsid w:val="001A0ADC"/>
    <w:rsid w:val="001A5304"/>
    <w:rsid w:val="001C5795"/>
    <w:rsid w:val="001D2E24"/>
    <w:rsid w:val="001E34F8"/>
    <w:rsid w:val="001E3F1B"/>
    <w:rsid w:val="001E70BB"/>
    <w:rsid w:val="00200A99"/>
    <w:rsid w:val="00207A68"/>
    <w:rsid w:val="00213DCD"/>
    <w:rsid w:val="002222C7"/>
    <w:rsid w:val="00224DB3"/>
    <w:rsid w:val="00230BC8"/>
    <w:rsid w:val="00243ED3"/>
    <w:rsid w:val="0025418B"/>
    <w:rsid w:val="00257B7E"/>
    <w:rsid w:val="00273761"/>
    <w:rsid w:val="00293E3A"/>
    <w:rsid w:val="002A2655"/>
    <w:rsid w:val="002B0718"/>
    <w:rsid w:val="002C68B5"/>
    <w:rsid w:val="002D6263"/>
    <w:rsid w:val="002F410C"/>
    <w:rsid w:val="002F5E77"/>
    <w:rsid w:val="003016F5"/>
    <w:rsid w:val="003017B4"/>
    <w:rsid w:val="00305D3E"/>
    <w:rsid w:val="00320A7B"/>
    <w:rsid w:val="003300BB"/>
    <w:rsid w:val="00330765"/>
    <w:rsid w:val="00331C3A"/>
    <w:rsid w:val="00336DF1"/>
    <w:rsid w:val="00340D8D"/>
    <w:rsid w:val="00353823"/>
    <w:rsid w:val="003548B3"/>
    <w:rsid w:val="00362D6D"/>
    <w:rsid w:val="003854D5"/>
    <w:rsid w:val="00392D7C"/>
    <w:rsid w:val="00394798"/>
    <w:rsid w:val="00394AD0"/>
    <w:rsid w:val="003B1CDA"/>
    <w:rsid w:val="003C2F7D"/>
    <w:rsid w:val="003C4361"/>
    <w:rsid w:val="003D69F3"/>
    <w:rsid w:val="0040107F"/>
    <w:rsid w:val="0041306B"/>
    <w:rsid w:val="00413138"/>
    <w:rsid w:val="00416283"/>
    <w:rsid w:val="00420D99"/>
    <w:rsid w:val="00423947"/>
    <w:rsid w:val="00426312"/>
    <w:rsid w:val="00426E65"/>
    <w:rsid w:val="004334E5"/>
    <w:rsid w:val="00434420"/>
    <w:rsid w:val="00435412"/>
    <w:rsid w:val="00472507"/>
    <w:rsid w:val="00472A38"/>
    <w:rsid w:val="0047338B"/>
    <w:rsid w:val="00474EDC"/>
    <w:rsid w:val="0048733F"/>
    <w:rsid w:val="00493814"/>
    <w:rsid w:val="004A5238"/>
    <w:rsid w:val="004B4062"/>
    <w:rsid w:val="004B7973"/>
    <w:rsid w:val="004C03E0"/>
    <w:rsid w:val="004C0572"/>
    <w:rsid w:val="004E0633"/>
    <w:rsid w:val="004E0EF3"/>
    <w:rsid w:val="004E7397"/>
    <w:rsid w:val="004E7D39"/>
    <w:rsid w:val="004E7F8F"/>
    <w:rsid w:val="00501F7B"/>
    <w:rsid w:val="00511931"/>
    <w:rsid w:val="00515BB7"/>
    <w:rsid w:val="00516F9B"/>
    <w:rsid w:val="0052069D"/>
    <w:rsid w:val="00520993"/>
    <w:rsid w:val="005226A7"/>
    <w:rsid w:val="00527269"/>
    <w:rsid w:val="00527BCC"/>
    <w:rsid w:val="005365D0"/>
    <w:rsid w:val="00536F07"/>
    <w:rsid w:val="0054597C"/>
    <w:rsid w:val="00550C3A"/>
    <w:rsid w:val="00551B6B"/>
    <w:rsid w:val="005577B8"/>
    <w:rsid w:val="00561A89"/>
    <w:rsid w:val="005634C4"/>
    <w:rsid w:val="00567FB6"/>
    <w:rsid w:val="005736F1"/>
    <w:rsid w:val="00580F73"/>
    <w:rsid w:val="00586405"/>
    <w:rsid w:val="00592CF3"/>
    <w:rsid w:val="005A37F1"/>
    <w:rsid w:val="005A4EF6"/>
    <w:rsid w:val="005C2853"/>
    <w:rsid w:val="005C4D35"/>
    <w:rsid w:val="005D3956"/>
    <w:rsid w:val="005E0B7B"/>
    <w:rsid w:val="005E2EDD"/>
    <w:rsid w:val="005F7967"/>
    <w:rsid w:val="006008EC"/>
    <w:rsid w:val="00610772"/>
    <w:rsid w:val="006132C0"/>
    <w:rsid w:val="00641155"/>
    <w:rsid w:val="00645374"/>
    <w:rsid w:val="006636E4"/>
    <w:rsid w:val="00663A11"/>
    <w:rsid w:val="00667373"/>
    <w:rsid w:val="00671490"/>
    <w:rsid w:val="00681E63"/>
    <w:rsid w:val="00682998"/>
    <w:rsid w:val="006909BE"/>
    <w:rsid w:val="006A6C50"/>
    <w:rsid w:val="006B2229"/>
    <w:rsid w:val="006B7A89"/>
    <w:rsid w:val="006D0974"/>
    <w:rsid w:val="006D3870"/>
    <w:rsid w:val="006E0421"/>
    <w:rsid w:val="006F1B6D"/>
    <w:rsid w:val="006F3DBC"/>
    <w:rsid w:val="006F687C"/>
    <w:rsid w:val="006F6E48"/>
    <w:rsid w:val="006F767D"/>
    <w:rsid w:val="00700669"/>
    <w:rsid w:val="0070250F"/>
    <w:rsid w:val="00702DAB"/>
    <w:rsid w:val="00714295"/>
    <w:rsid w:val="0072254A"/>
    <w:rsid w:val="00735E81"/>
    <w:rsid w:val="0074144E"/>
    <w:rsid w:val="00753478"/>
    <w:rsid w:val="00755A9C"/>
    <w:rsid w:val="00763632"/>
    <w:rsid w:val="00766A4D"/>
    <w:rsid w:val="007729F9"/>
    <w:rsid w:val="00772FD6"/>
    <w:rsid w:val="00776096"/>
    <w:rsid w:val="00783345"/>
    <w:rsid w:val="007A32CD"/>
    <w:rsid w:val="007A58A4"/>
    <w:rsid w:val="007A5C17"/>
    <w:rsid w:val="007A7F76"/>
    <w:rsid w:val="007B10B5"/>
    <w:rsid w:val="007B36E8"/>
    <w:rsid w:val="007C4247"/>
    <w:rsid w:val="007E61EC"/>
    <w:rsid w:val="007E7E15"/>
    <w:rsid w:val="007F2A02"/>
    <w:rsid w:val="008038D6"/>
    <w:rsid w:val="008038E6"/>
    <w:rsid w:val="008050BA"/>
    <w:rsid w:val="008071B3"/>
    <w:rsid w:val="00807674"/>
    <w:rsid w:val="00811BE7"/>
    <w:rsid w:val="008140F9"/>
    <w:rsid w:val="0082291B"/>
    <w:rsid w:val="00830D17"/>
    <w:rsid w:val="00831AE9"/>
    <w:rsid w:val="008348B9"/>
    <w:rsid w:val="00843DD9"/>
    <w:rsid w:val="00863E7B"/>
    <w:rsid w:val="00881D55"/>
    <w:rsid w:val="0088288D"/>
    <w:rsid w:val="0089240F"/>
    <w:rsid w:val="008A61BC"/>
    <w:rsid w:val="008B6F52"/>
    <w:rsid w:val="008C62B1"/>
    <w:rsid w:val="008C65BA"/>
    <w:rsid w:val="008D1D54"/>
    <w:rsid w:val="008E43F6"/>
    <w:rsid w:val="008E4F48"/>
    <w:rsid w:val="008F1357"/>
    <w:rsid w:val="008F2806"/>
    <w:rsid w:val="008F6213"/>
    <w:rsid w:val="00904652"/>
    <w:rsid w:val="009123D7"/>
    <w:rsid w:val="0091463B"/>
    <w:rsid w:val="0091682D"/>
    <w:rsid w:val="009252D2"/>
    <w:rsid w:val="009413B7"/>
    <w:rsid w:val="00944FEA"/>
    <w:rsid w:val="0094643A"/>
    <w:rsid w:val="00947DF8"/>
    <w:rsid w:val="009534DB"/>
    <w:rsid w:val="009557A5"/>
    <w:rsid w:val="00955BBD"/>
    <w:rsid w:val="00955ED8"/>
    <w:rsid w:val="00961A62"/>
    <w:rsid w:val="009624AF"/>
    <w:rsid w:val="00973685"/>
    <w:rsid w:val="00977F67"/>
    <w:rsid w:val="00980A5D"/>
    <w:rsid w:val="00980A6C"/>
    <w:rsid w:val="00980BAF"/>
    <w:rsid w:val="00980BD3"/>
    <w:rsid w:val="009821AE"/>
    <w:rsid w:val="0098619D"/>
    <w:rsid w:val="00987A46"/>
    <w:rsid w:val="0099405E"/>
    <w:rsid w:val="00996F9D"/>
    <w:rsid w:val="009B1121"/>
    <w:rsid w:val="009B6D4D"/>
    <w:rsid w:val="009D04D2"/>
    <w:rsid w:val="009E53E3"/>
    <w:rsid w:val="009E5DCB"/>
    <w:rsid w:val="009F2FAE"/>
    <w:rsid w:val="009F317D"/>
    <w:rsid w:val="009F6E79"/>
    <w:rsid w:val="009F702A"/>
    <w:rsid w:val="00A12030"/>
    <w:rsid w:val="00A13CDF"/>
    <w:rsid w:val="00A27763"/>
    <w:rsid w:val="00A330CD"/>
    <w:rsid w:val="00A37C4A"/>
    <w:rsid w:val="00A46B6A"/>
    <w:rsid w:val="00A63F0E"/>
    <w:rsid w:val="00A7535C"/>
    <w:rsid w:val="00A82B8F"/>
    <w:rsid w:val="00A8504D"/>
    <w:rsid w:val="00A90088"/>
    <w:rsid w:val="00A97E23"/>
    <w:rsid w:val="00AA7E6B"/>
    <w:rsid w:val="00AB1223"/>
    <w:rsid w:val="00AB59A1"/>
    <w:rsid w:val="00AC418C"/>
    <w:rsid w:val="00AC5260"/>
    <w:rsid w:val="00AC68D7"/>
    <w:rsid w:val="00AE4265"/>
    <w:rsid w:val="00AF4168"/>
    <w:rsid w:val="00AF63FF"/>
    <w:rsid w:val="00B00DC1"/>
    <w:rsid w:val="00B05E62"/>
    <w:rsid w:val="00B136EB"/>
    <w:rsid w:val="00B25E1D"/>
    <w:rsid w:val="00B32BDA"/>
    <w:rsid w:val="00B41538"/>
    <w:rsid w:val="00B5051D"/>
    <w:rsid w:val="00B62F40"/>
    <w:rsid w:val="00B7500D"/>
    <w:rsid w:val="00B759B8"/>
    <w:rsid w:val="00BA0AED"/>
    <w:rsid w:val="00BA30CD"/>
    <w:rsid w:val="00BA7AE5"/>
    <w:rsid w:val="00BB3AA7"/>
    <w:rsid w:val="00BC44CD"/>
    <w:rsid w:val="00BD14C5"/>
    <w:rsid w:val="00BD40CF"/>
    <w:rsid w:val="00BE0294"/>
    <w:rsid w:val="00BF02A2"/>
    <w:rsid w:val="00BF3A41"/>
    <w:rsid w:val="00BF6228"/>
    <w:rsid w:val="00C10C41"/>
    <w:rsid w:val="00C210A9"/>
    <w:rsid w:val="00C21B15"/>
    <w:rsid w:val="00C23054"/>
    <w:rsid w:val="00C3066A"/>
    <w:rsid w:val="00C31F0C"/>
    <w:rsid w:val="00C3244C"/>
    <w:rsid w:val="00C508AB"/>
    <w:rsid w:val="00C51106"/>
    <w:rsid w:val="00C5311C"/>
    <w:rsid w:val="00C64397"/>
    <w:rsid w:val="00C81F26"/>
    <w:rsid w:val="00C90CA9"/>
    <w:rsid w:val="00CA07FE"/>
    <w:rsid w:val="00CA342A"/>
    <w:rsid w:val="00CA44DB"/>
    <w:rsid w:val="00CA473E"/>
    <w:rsid w:val="00CC2330"/>
    <w:rsid w:val="00CD0F8C"/>
    <w:rsid w:val="00CE34E2"/>
    <w:rsid w:val="00CE3DBD"/>
    <w:rsid w:val="00CE5D8F"/>
    <w:rsid w:val="00CF0444"/>
    <w:rsid w:val="00CF20E0"/>
    <w:rsid w:val="00CF26ED"/>
    <w:rsid w:val="00D0333B"/>
    <w:rsid w:val="00D138C8"/>
    <w:rsid w:val="00D15528"/>
    <w:rsid w:val="00D21398"/>
    <w:rsid w:val="00D241A6"/>
    <w:rsid w:val="00D2765B"/>
    <w:rsid w:val="00D30D1E"/>
    <w:rsid w:val="00D32F54"/>
    <w:rsid w:val="00D445B5"/>
    <w:rsid w:val="00D46543"/>
    <w:rsid w:val="00D5110E"/>
    <w:rsid w:val="00D52AD4"/>
    <w:rsid w:val="00D56322"/>
    <w:rsid w:val="00D568C3"/>
    <w:rsid w:val="00D77273"/>
    <w:rsid w:val="00D87809"/>
    <w:rsid w:val="00D90A2F"/>
    <w:rsid w:val="00D93DBC"/>
    <w:rsid w:val="00DA060F"/>
    <w:rsid w:val="00DB0633"/>
    <w:rsid w:val="00DB6428"/>
    <w:rsid w:val="00DD6A0F"/>
    <w:rsid w:val="00DE7ED4"/>
    <w:rsid w:val="00DF6A06"/>
    <w:rsid w:val="00E02136"/>
    <w:rsid w:val="00E2193C"/>
    <w:rsid w:val="00E22717"/>
    <w:rsid w:val="00E30409"/>
    <w:rsid w:val="00E4575F"/>
    <w:rsid w:val="00E65587"/>
    <w:rsid w:val="00E71B86"/>
    <w:rsid w:val="00E8018B"/>
    <w:rsid w:val="00EA2BAB"/>
    <w:rsid w:val="00EA77D1"/>
    <w:rsid w:val="00EB77EB"/>
    <w:rsid w:val="00EC10D5"/>
    <w:rsid w:val="00EC7109"/>
    <w:rsid w:val="00ED078D"/>
    <w:rsid w:val="00ED139E"/>
    <w:rsid w:val="00ED17B1"/>
    <w:rsid w:val="00EF2157"/>
    <w:rsid w:val="00EF3917"/>
    <w:rsid w:val="00EF4D0F"/>
    <w:rsid w:val="00F130EE"/>
    <w:rsid w:val="00F324EE"/>
    <w:rsid w:val="00F34488"/>
    <w:rsid w:val="00F36D2A"/>
    <w:rsid w:val="00F37E03"/>
    <w:rsid w:val="00F54535"/>
    <w:rsid w:val="00F56577"/>
    <w:rsid w:val="00F900C2"/>
    <w:rsid w:val="00F9104E"/>
    <w:rsid w:val="00F97553"/>
    <w:rsid w:val="00FA4261"/>
    <w:rsid w:val="00FB065D"/>
    <w:rsid w:val="00FB0F0B"/>
    <w:rsid w:val="00FB6ECD"/>
    <w:rsid w:val="00FD1BE0"/>
    <w:rsid w:val="00FE1836"/>
    <w:rsid w:val="00FE569B"/>
    <w:rsid w:val="00FF2D62"/>
    <w:rsid w:val="00FF6FBB"/>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 w:type="paragraph" w:styleId="ListParagraph">
    <w:name w:val="List Paragraph"/>
    <w:basedOn w:val="Normal"/>
    <w:uiPriority w:val="34"/>
    <w:qFormat/>
    <w:rsid w:val="00213DCD"/>
    <w:pPr>
      <w:spacing w:beforeAutospacing="0" w:after="160" w:afterAutospacing="0" w:line="259" w:lineRule="auto"/>
      <w:ind w:left="72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18832">
      <w:bodyDiv w:val="1"/>
      <w:marLeft w:val="0"/>
      <w:marRight w:val="0"/>
      <w:marTop w:val="0"/>
      <w:marBottom w:val="0"/>
      <w:divBdr>
        <w:top w:val="none" w:sz="0" w:space="0" w:color="auto"/>
        <w:left w:val="none" w:sz="0" w:space="0" w:color="auto"/>
        <w:bottom w:val="none" w:sz="0" w:space="0" w:color="auto"/>
        <w:right w:val="none" w:sz="0" w:space="0" w:color="auto"/>
      </w:divBdr>
    </w:div>
    <w:div w:id="1132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E617-4AAD-4DD9-B9EB-C55EA9C2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Jennifer Mace</cp:lastModifiedBy>
  <cp:revision>2</cp:revision>
  <dcterms:created xsi:type="dcterms:W3CDTF">2023-11-13T18:24:00Z</dcterms:created>
  <dcterms:modified xsi:type="dcterms:W3CDTF">2023-11-13T18:24:00Z</dcterms:modified>
</cp:coreProperties>
</file>